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D83A1" w14:textId="284C8AC0" w:rsidR="00E073C4" w:rsidRPr="00FF25A9" w:rsidRDefault="00FF25A9" w:rsidP="00471C9C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</w:rPr>
      </w:pPr>
      <w:r w:rsidRPr="00FF25A9">
        <w:rPr>
          <w:bCs/>
          <w:color w:val="181818"/>
        </w:rPr>
        <w:t>Промежуточная аттестационная работа по географии за курс 6 класса</w:t>
      </w:r>
    </w:p>
    <w:p w14:paraId="264E1801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1. Из чего состоит водная оболочка Земли – гидросфера?</w:t>
      </w:r>
    </w:p>
    <w:p w14:paraId="1CFBB43C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из вод суши и Мирового океана Б) из вод суши, Мирового океана и воды в атмосфере</w:t>
      </w:r>
    </w:p>
    <w:p w14:paraId="7F3E1B6A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В) из рек, озер, морей, болот, прудов Г) только из вод суши</w:t>
      </w:r>
    </w:p>
    <w:p w14:paraId="0CAEA580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2. Как называется непрерывный процесс перемещения воды из Мирового океана на сушу и обратно?</w:t>
      </w:r>
    </w:p>
    <w:p w14:paraId="230FD9DF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Мировой океан Б) течения В) водное сообщество Г) Мировой круговорот воды</w:t>
      </w:r>
    </w:p>
    <w:p w14:paraId="32260698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3. Какой океан считается самым большим по площади?</w:t>
      </w:r>
    </w:p>
    <w:p w14:paraId="77D7D31A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Индийский Б) Тихий В) Атлантический Г) Северный Ледовитый</w:t>
      </w:r>
    </w:p>
    <w:p w14:paraId="2DCA7D24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4.Что является нижней границей атмосферы?</w:t>
      </w:r>
    </w:p>
    <w:p w14:paraId="4C2F88BF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земная поверхность Б) уровень Мирового океана В) верхняя граница мантии Г) верхняя граница тропосферы</w:t>
      </w:r>
    </w:p>
    <w:p w14:paraId="569DE9D7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5. Какое из утверждений характеризует причину возникновения ветра?</w:t>
      </w:r>
    </w:p>
    <w:p w14:paraId="0320D0E0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Направление ветра определяют с помощью флюгера Б) Ветер дует из области с повышенным давлением в область с пониженным давлением В) Скорость ветра измеряется в метрах в секунду. Г) Силу ветра измеряют в баллах.</w:t>
      </w:r>
    </w:p>
    <w:p w14:paraId="1CF9C6D7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6. К климатообразующим факторам </w:t>
      </w:r>
      <w:r w:rsidRPr="00FF25A9">
        <w:rPr>
          <w:bCs/>
          <w:color w:val="181818"/>
          <w:u w:val="single"/>
        </w:rPr>
        <w:t>не относится</w:t>
      </w:r>
      <w:r w:rsidRPr="00FF25A9">
        <w:rPr>
          <w:bCs/>
          <w:color w:val="181818"/>
        </w:rPr>
        <w:t>:</w:t>
      </w:r>
    </w:p>
    <w:p w14:paraId="354DF90E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географическая широта; Б) преобладающий тип растительности;</w:t>
      </w:r>
    </w:p>
    <w:p w14:paraId="0B585B7E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В) господствующие ветры; Г) близость к океану.</w:t>
      </w:r>
    </w:p>
    <w:p w14:paraId="57BA963D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000000"/>
        </w:rPr>
        <w:t>7</w:t>
      </w:r>
      <w:r w:rsidRPr="00FF25A9">
        <w:rPr>
          <w:color w:val="000000"/>
        </w:rPr>
        <w:t>. </w:t>
      </w:r>
      <w:r w:rsidRPr="00FF25A9">
        <w:rPr>
          <w:bCs/>
          <w:color w:val="000000"/>
        </w:rPr>
        <w:t>Наибольшая концентрация живого вещества наблюдается:</w:t>
      </w:r>
    </w:p>
    <w:p w14:paraId="2C22751B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000000"/>
        </w:rPr>
        <w:t>А) на стыке атмосферы, гидросферы и литосферы Б) в нижних слоях гидросферы В) в верхних слоях атмосферы Г) в литосфере на глубине 200 м</w:t>
      </w:r>
    </w:p>
    <w:p w14:paraId="40F36992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000000"/>
        </w:rPr>
        <w:t>8. Разнообразие растительного и животного мира увеличивается</w:t>
      </w:r>
      <w:r w:rsidRPr="00FF25A9">
        <w:rPr>
          <w:color w:val="000000"/>
        </w:rPr>
        <w:t>:</w:t>
      </w:r>
    </w:p>
    <w:p w14:paraId="5525DAEF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000000"/>
        </w:rPr>
        <w:t>А) </w:t>
      </w:r>
      <w:r w:rsidRPr="00FF25A9">
        <w:rPr>
          <w:color w:val="000000"/>
        </w:rPr>
        <w:t>от экватора к полюсам Б) от полюсов к экватору В) не изменяется от экватора к полюсам.</w:t>
      </w:r>
    </w:p>
    <w:p w14:paraId="284CD4F3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000000"/>
        </w:rPr>
        <w:t>9.</w:t>
      </w:r>
      <w:r w:rsidRPr="00FF25A9">
        <w:rPr>
          <w:color w:val="000000"/>
        </w:rPr>
        <w:t> </w:t>
      </w:r>
      <w:r w:rsidRPr="00FF25A9">
        <w:rPr>
          <w:bCs/>
          <w:color w:val="000000"/>
        </w:rPr>
        <w:t>Раса являющаяся самой многочисленной:</w:t>
      </w:r>
    </w:p>
    <w:p w14:paraId="269224C1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000000"/>
        </w:rPr>
        <w:t>А)</w:t>
      </w:r>
      <w:r w:rsidRPr="00FF25A9">
        <w:rPr>
          <w:bCs/>
          <w:color w:val="000000"/>
        </w:rPr>
        <w:t> </w:t>
      </w:r>
      <w:r w:rsidRPr="00FF25A9">
        <w:rPr>
          <w:color w:val="000000"/>
        </w:rPr>
        <w:t>негроидная</w:t>
      </w:r>
      <w:r w:rsidRPr="00FF25A9">
        <w:rPr>
          <w:bCs/>
          <w:color w:val="000000"/>
        </w:rPr>
        <w:t> </w:t>
      </w:r>
      <w:r w:rsidRPr="00FF25A9">
        <w:rPr>
          <w:color w:val="000000"/>
        </w:rPr>
        <w:t>Б) европеоидная В) монголоидная Г) австралоидная</w:t>
      </w:r>
    </w:p>
    <w:p w14:paraId="4F98B59D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10.К свойствам географической оболочки </w:t>
      </w:r>
      <w:r w:rsidRPr="00FF25A9">
        <w:rPr>
          <w:bCs/>
          <w:color w:val="181818"/>
          <w:u w:val="single"/>
        </w:rPr>
        <w:t>не относят</w:t>
      </w:r>
      <w:r w:rsidRPr="00FF25A9">
        <w:rPr>
          <w:bCs/>
          <w:color w:val="181818"/>
        </w:rPr>
        <w:t>:</w:t>
      </w:r>
    </w:p>
    <w:p w14:paraId="307C1609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зональность Б) неизменность В) целостность Г) ритмичность</w:t>
      </w:r>
    </w:p>
    <w:p w14:paraId="2366347B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 xml:space="preserve">11.Распределите почвы по степени уменьшения их плодородия: (запишите буквы в порядке </w:t>
      </w:r>
      <w:proofErr w:type="gramStart"/>
      <w:r w:rsidRPr="00FF25A9">
        <w:rPr>
          <w:bCs/>
          <w:color w:val="181818"/>
        </w:rPr>
        <w:t>от</w:t>
      </w:r>
      <w:proofErr w:type="gramEnd"/>
      <w:r w:rsidRPr="00FF25A9">
        <w:rPr>
          <w:bCs/>
          <w:color w:val="181818"/>
        </w:rPr>
        <w:t xml:space="preserve"> более плодородной к менее плодородной)</w:t>
      </w:r>
    </w:p>
    <w:p w14:paraId="22F82B07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подзолистые и дерново-подзолистые Б) арктические и тундровые</w:t>
      </w:r>
    </w:p>
    <w:p w14:paraId="259764F1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В) черноземные и каштановые Г) серые и бурые лесные</w:t>
      </w:r>
    </w:p>
    <w:p w14:paraId="3C082A46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bCs/>
          <w:color w:val="181818"/>
        </w:rPr>
        <w:t>12.К антропогенным природным комплексам </w:t>
      </w:r>
      <w:r w:rsidRPr="00FF25A9">
        <w:rPr>
          <w:bCs/>
          <w:color w:val="181818"/>
          <w:u w:val="single"/>
        </w:rPr>
        <w:t>не относят:</w:t>
      </w:r>
    </w:p>
    <w:p w14:paraId="204A862A" w14:textId="77777777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FF25A9">
        <w:rPr>
          <w:color w:val="181818"/>
        </w:rPr>
        <w:t>А) пашню Б) карьер В) лесополосу Г) высокогорный ледник</w:t>
      </w:r>
    </w:p>
    <w:p w14:paraId="0DBB7A73" w14:textId="311E5EE8" w:rsidR="00471C9C" w:rsidRPr="00FF25A9" w:rsidRDefault="00471C9C" w:rsidP="00471C9C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p w14:paraId="0B44DD48" w14:textId="52147407" w:rsidR="00FF25A9" w:rsidRPr="00FF25A9" w:rsidRDefault="00FF25A9" w:rsidP="00FF25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Какие ветры меняют направление 2 раза в год?</w:t>
      </w:r>
    </w:p>
    <w:p w14:paraId="6BE9BD7D" w14:textId="77777777" w:rsidR="00FF25A9" w:rsidRPr="00FF25A9" w:rsidRDefault="00FF25A9" w:rsidP="00FF25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муссоны б) бризы в) западные г) таких ветров не существует</w:t>
      </w:r>
    </w:p>
    <w:p w14:paraId="75B40F79" w14:textId="371C1386" w:rsidR="00FF25A9" w:rsidRPr="00FF25A9" w:rsidRDefault="00FF25A9" w:rsidP="00FF25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С</w:t>
      </w:r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оленость воды</w:t>
      </w:r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выражается: 1) в процентах, 2</w:t>
      </w:r>
      <w:proofErr w:type="gramStart"/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)</w:t>
      </w:r>
      <w:proofErr w:type="gramEnd"/>
      <w:r w:rsidRPr="00FF25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литрах 3) в промилле 4) в метрах</w:t>
      </w:r>
    </w:p>
    <w:p w14:paraId="57CB7257" w14:textId="29E9AE97" w:rsidR="00FF25A9" w:rsidRPr="00FF25A9" w:rsidRDefault="00FF25A9">
      <w:pPr>
        <w:rPr>
          <w:rFonts w:ascii="Times New Roman" w:hAnsi="Times New Roman" w:cs="Times New Roman"/>
          <w:sz w:val="24"/>
          <w:szCs w:val="24"/>
        </w:rPr>
      </w:pPr>
      <w:r w:rsidRPr="00FF25A9">
        <w:rPr>
          <w:rFonts w:ascii="Times New Roman" w:hAnsi="Times New Roman" w:cs="Times New Roman"/>
          <w:sz w:val="24"/>
          <w:szCs w:val="24"/>
        </w:rPr>
        <w:t>15. Если у подножия горы высотой 2 км температура воздуха равна  + 25 градусов</w:t>
      </w:r>
      <w:proofErr w:type="gramStart"/>
      <w:r w:rsidRPr="00FF25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F25A9">
        <w:rPr>
          <w:rFonts w:ascii="Times New Roman" w:hAnsi="Times New Roman" w:cs="Times New Roman"/>
          <w:sz w:val="24"/>
          <w:szCs w:val="24"/>
        </w:rPr>
        <w:t xml:space="preserve"> то на вершине  1) + 31    2) +13      3)  -13      4) -31</w:t>
      </w:r>
    </w:p>
    <w:p w14:paraId="04DBA59C" w14:textId="70B4DB5A" w:rsidR="00FF25A9" w:rsidRPr="00FF25A9" w:rsidRDefault="00FF25A9">
      <w:pPr>
        <w:rPr>
          <w:rFonts w:ascii="Times New Roman" w:hAnsi="Times New Roman" w:cs="Times New Roman"/>
          <w:sz w:val="24"/>
          <w:szCs w:val="24"/>
        </w:rPr>
      </w:pPr>
      <w:r w:rsidRPr="00FF25A9">
        <w:rPr>
          <w:rFonts w:ascii="Times New Roman" w:hAnsi="Times New Roman" w:cs="Times New Roman"/>
          <w:sz w:val="24"/>
          <w:szCs w:val="24"/>
        </w:rPr>
        <w:t xml:space="preserve">16.Амплитуда температур </w:t>
      </w:r>
      <w:proofErr w:type="gramStart"/>
      <w:r w:rsidRPr="00FF25A9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FF25A9">
        <w:rPr>
          <w:rFonts w:ascii="Times New Roman" w:hAnsi="Times New Roman" w:cs="Times New Roman"/>
          <w:sz w:val="24"/>
          <w:szCs w:val="24"/>
        </w:rPr>
        <w:t xml:space="preserve">то   1)  средняя температура  2) сумма максимальной и минимальной температуры 3) разность  между самой высокой и самой низкой температурой </w:t>
      </w:r>
      <w:bookmarkStart w:id="0" w:name="_GoBack"/>
      <w:bookmarkEnd w:id="0"/>
    </w:p>
    <w:sectPr w:rsidR="00FF25A9" w:rsidRPr="00FF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9C"/>
    <w:rsid w:val="00053B5B"/>
    <w:rsid w:val="003A4E2C"/>
    <w:rsid w:val="00471C9C"/>
    <w:rsid w:val="0051063C"/>
    <w:rsid w:val="00684BBD"/>
    <w:rsid w:val="00E073C4"/>
    <w:rsid w:val="00FF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E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5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2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5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5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 Windows</cp:lastModifiedBy>
  <cp:revision>4</cp:revision>
  <dcterms:created xsi:type="dcterms:W3CDTF">2022-04-04T09:09:00Z</dcterms:created>
  <dcterms:modified xsi:type="dcterms:W3CDTF">2025-05-06T14:36:00Z</dcterms:modified>
</cp:coreProperties>
</file>